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7CC9" w14:textId="18D477B1" w:rsidR="00C33F70" w:rsidRPr="00880C29" w:rsidRDefault="00C33F70" w:rsidP="00C33F70">
      <w:pPr>
        <w:spacing w:line="360" w:lineRule="auto"/>
        <w:rPr>
          <w:rFonts w:ascii="Josefin Sans" w:hAnsi="Josefin Sans"/>
          <w:sz w:val="32"/>
          <w:szCs w:val="32"/>
        </w:rPr>
      </w:pPr>
      <w:r w:rsidRPr="00880C29">
        <w:rPr>
          <w:rFonts w:ascii="Josefin Sans" w:hAnsi="Josefin Sans"/>
          <w:sz w:val="32"/>
          <w:szCs w:val="32"/>
        </w:rPr>
        <w:t>“</w:t>
      </w:r>
      <w:r>
        <w:rPr>
          <w:rFonts w:ascii="Josefin Sans" w:hAnsi="Josefin Sans"/>
          <w:sz w:val="32"/>
          <w:szCs w:val="32"/>
        </w:rPr>
        <w:t>Inför</w:t>
      </w:r>
      <w:r w:rsidR="00B318B0">
        <w:rPr>
          <w:rFonts w:ascii="Josefin Sans" w:hAnsi="Josefin Sans"/>
          <w:sz w:val="32"/>
          <w:szCs w:val="32"/>
        </w:rPr>
        <w:t xml:space="preserve"> en</w:t>
      </w:r>
      <w:r>
        <w:rPr>
          <w:rFonts w:ascii="Josefin Sans" w:hAnsi="Josefin Sans"/>
          <w:sz w:val="32"/>
          <w:szCs w:val="32"/>
        </w:rPr>
        <w:t xml:space="preserve"> Vice</w:t>
      </w:r>
      <w:r w:rsidR="00F95D76">
        <w:rPr>
          <w:rFonts w:ascii="Josefin Sans" w:hAnsi="Josefin Sans"/>
          <w:sz w:val="32"/>
          <w:szCs w:val="32"/>
        </w:rPr>
        <w:t>post</w:t>
      </w:r>
      <w:r>
        <w:rPr>
          <w:rFonts w:ascii="Josefin Sans" w:hAnsi="Josefin Sans"/>
          <w:sz w:val="32"/>
          <w:szCs w:val="32"/>
        </w:rPr>
        <w:t xml:space="preserve"> inom </w:t>
      </w:r>
      <w:proofErr w:type="spellStart"/>
      <w:r>
        <w:rPr>
          <w:rFonts w:ascii="Josefin Sans" w:hAnsi="Josefin Sans"/>
          <w:sz w:val="32"/>
          <w:szCs w:val="32"/>
        </w:rPr>
        <w:t>Festeriet</w:t>
      </w:r>
      <w:proofErr w:type="spellEnd"/>
      <w:r w:rsidRPr="00880C29">
        <w:rPr>
          <w:rFonts w:ascii="Josefin Sans" w:hAnsi="Josefin Sans"/>
          <w:sz w:val="32"/>
          <w:szCs w:val="32"/>
        </w:rPr>
        <w:t>”</w:t>
      </w:r>
    </w:p>
    <w:p w14:paraId="4238DD85" w14:textId="77777777" w:rsidR="00C33F70" w:rsidRDefault="00C33F70" w:rsidP="00C33F70">
      <w:pPr>
        <w:spacing w:line="360" w:lineRule="auto"/>
      </w:pPr>
    </w:p>
    <w:p w14:paraId="1A97217E" w14:textId="77777777" w:rsidR="00C33F70" w:rsidRPr="00880C29" w:rsidRDefault="00C33F70" w:rsidP="00C33F70">
      <w:pPr>
        <w:spacing w:line="360" w:lineRule="auto"/>
        <w:rPr>
          <w:b/>
          <w:bCs/>
        </w:rPr>
      </w:pPr>
      <w:r w:rsidRPr="00880C29">
        <w:rPr>
          <w:b/>
          <w:bCs/>
        </w:rPr>
        <w:t xml:space="preserve">Vad anser propositionen att förändra? </w:t>
      </w:r>
    </w:p>
    <w:p w14:paraId="2768B668" w14:textId="3A1A84AD" w:rsidR="00FE2290" w:rsidRDefault="00C33F70" w:rsidP="00C33F70">
      <w:pPr>
        <w:spacing w:line="276" w:lineRule="auto"/>
      </w:pPr>
      <w:r w:rsidRPr="00880C29">
        <w:t xml:space="preserve">Styrelsen anser att det är lämpligt att </w:t>
      </w:r>
      <w:r w:rsidR="00D7412D">
        <w:t xml:space="preserve">införa en </w:t>
      </w:r>
      <w:r w:rsidR="006D65AD">
        <w:t xml:space="preserve">Vice Klubbmästare inom </w:t>
      </w:r>
      <w:proofErr w:type="spellStart"/>
      <w:r w:rsidR="006D65AD">
        <w:t>Festeriet</w:t>
      </w:r>
      <w:proofErr w:type="spellEnd"/>
      <w:r w:rsidR="006D65AD">
        <w:t xml:space="preserve"> för att säkerställa en tydlig struktur och </w:t>
      </w:r>
      <w:r w:rsidR="00B67D7C">
        <w:t>minska arbetsbelastningen</w:t>
      </w:r>
      <w:r w:rsidR="006D65AD">
        <w:t xml:space="preserve">. </w:t>
      </w:r>
      <w:r w:rsidR="00B318B0">
        <w:t xml:space="preserve">Vi </w:t>
      </w:r>
      <w:r w:rsidR="00B67D7C">
        <w:t xml:space="preserve">ser att det är gynnsamt med </w:t>
      </w:r>
      <w:r w:rsidR="00F95D76">
        <w:t>en vicepost</w:t>
      </w:r>
      <w:r w:rsidR="00B67D7C">
        <w:t xml:space="preserve"> då rollen som ensam Klubbmästare tenderar att vara</w:t>
      </w:r>
      <w:r w:rsidR="00F95D76">
        <w:t xml:space="preserve"> särskilt</w:t>
      </w:r>
      <w:r w:rsidR="00B67D7C">
        <w:t xml:space="preserve"> tung på grund av </w:t>
      </w:r>
      <w:proofErr w:type="spellStart"/>
      <w:r w:rsidR="00B67D7C">
        <w:t>Festeriets</w:t>
      </w:r>
      <w:proofErr w:type="spellEnd"/>
      <w:r w:rsidR="00B67D7C">
        <w:t xml:space="preserve"> kontinuerliga verksamhet. </w:t>
      </w:r>
      <w:r w:rsidR="00B318B0">
        <w:t>Styrelsen</w:t>
      </w:r>
      <w:r w:rsidR="00A14632">
        <w:t xml:space="preserve"> menar</w:t>
      </w:r>
      <w:r w:rsidR="00B67D7C">
        <w:t xml:space="preserve"> att denna ändring</w:t>
      </w:r>
      <w:r w:rsidR="00A14632">
        <w:t xml:space="preserve"> skapar</w:t>
      </w:r>
      <w:r w:rsidR="00B67D7C">
        <w:t xml:space="preserve"> en </w:t>
      </w:r>
      <w:r w:rsidR="00A14632">
        <w:t>tydligare struktur i enlighet med andra sektioner inom THS</w:t>
      </w:r>
      <w:r w:rsidR="00F95D76">
        <w:t>.</w:t>
      </w:r>
    </w:p>
    <w:p w14:paraId="441E862F" w14:textId="51BD00A3" w:rsidR="00B318B0" w:rsidRDefault="00B318B0" w:rsidP="00C33F70">
      <w:pPr>
        <w:spacing w:line="276" w:lineRule="auto"/>
      </w:pPr>
      <w:bookmarkStart w:id="0" w:name="_Hlk196819356"/>
      <w:r>
        <w:t xml:space="preserve">Denna proposition föreslås i kombination med ”Flera medlemmar kan inte väljas till samma post”. </w:t>
      </w:r>
    </w:p>
    <w:bookmarkEnd w:id="0"/>
    <w:p w14:paraId="337C1D96" w14:textId="77777777" w:rsidR="00C33F70" w:rsidRDefault="00C33F70" w:rsidP="00C33F70">
      <w:pPr>
        <w:spacing w:line="360" w:lineRule="auto"/>
      </w:pPr>
    </w:p>
    <w:p w14:paraId="6EF7BAB5" w14:textId="77777777" w:rsidR="00A14632" w:rsidRDefault="00A14632" w:rsidP="00C33F70">
      <w:pPr>
        <w:spacing w:line="360" w:lineRule="auto"/>
      </w:pPr>
    </w:p>
    <w:p w14:paraId="3B87CECC" w14:textId="77777777" w:rsidR="00C33F70" w:rsidRPr="00880C29" w:rsidRDefault="00C33F70" w:rsidP="00C33F70">
      <w:pPr>
        <w:spacing w:line="360" w:lineRule="auto"/>
        <w:rPr>
          <w:b/>
          <w:bCs/>
          <w:sz w:val="16"/>
          <w:szCs w:val="16"/>
        </w:rPr>
      </w:pPr>
      <w:r w:rsidRPr="00880C29">
        <w:rPr>
          <w:b/>
          <w:bCs/>
        </w:rPr>
        <w:t xml:space="preserve">Vad innebär förändringen? </w:t>
      </w:r>
    </w:p>
    <w:p w14:paraId="76B0E5B4" w14:textId="313EF238" w:rsidR="00D7412D" w:rsidRDefault="00D7412D" w:rsidP="00C33F70">
      <w:pPr>
        <w:spacing w:after="0" w:line="360" w:lineRule="auto"/>
        <w:rPr>
          <w:sz w:val="28"/>
          <w:szCs w:val="28"/>
        </w:rPr>
      </w:pPr>
      <w:r>
        <w:rPr>
          <w:sz w:val="28"/>
          <w:szCs w:val="28"/>
        </w:rPr>
        <w:t>Ändring av Stadgar</w:t>
      </w:r>
    </w:p>
    <w:p w14:paraId="641530A3" w14:textId="53942DE1" w:rsidR="00C33F70" w:rsidRPr="00880C29" w:rsidRDefault="00D7412D" w:rsidP="00C33F70">
      <w:pPr>
        <w:spacing w:after="0" w:line="360" w:lineRule="auto"/>
        <w:rPr>
          <w:sz w:val="28"/>
          <w:szCs w:val="28"/>
        </w:rPr>
      </w:pPr>
      <w:r>
        <w:rPr>
          <w:sz w:val="28"/>
          <w:szCs w:val="28"/>
        </w:rPr>
        <w:t>8</w:t>
      </w:r>
      <w:r w:rsidR="00C33F70" w:rsidRPr="00880C29">
        <w:rPr>
          <w:sz w:val="28"/>
          <w:szCs w:val="28"/>
        </w:rPr>
        <w:t xml:space="preserve">.1 </w:t>
      </w:r>
      <w:r>
        <w:rPr>
          <w:sz w:val="28"/>
          <w:szCs w:val="28"/>
        </w:rPr>
        <w:t>Utskott allmänt</w:t>
      </w:r>
    </w:p>
    <w:p w14:paraId="1703CB64" w14:textId="079E794C" w:rsidR="009F48FB" w:rsidRDefault="00D7412D" w:rsidP="00C33F70">
      <w:pPr>
        <w:spacing w:after="0" w:line="276" w:lineRule="auto"/>
        <w:rPr>
          <w:rFonts w:ascii="Aptos Light" w:hAnsi="Aptos Light"/>
          <w:color w:val="747474" w:themeColor="background2" w:themeShade="80"/>
        </w:rPr>
      </w:pPr>
      <w:r w:rsidRPr="00D7412D">
        <w:rPr>
          <w:rFonts w:ascii="Aptos Light" w:hAnsi="Aptos Light"/>
          <w:color w:val="747474" w:themeColor="background2" w:themeShade="80"/>
        </w:rPr>
        <w:t>Utskotten är sektionens primära operativa organ och skall verka med sektionens och medlemmarnas bästa inom deras verksamhetsområde. Ett utskott leds av utskottsansvarig</w:t>
      </w:r>
      <w:r>
        <w:rPr>
          <w:rFonts w:ascii="Aptos Light" w:hAnsi="Aptos Light"/>
          <w:color w:val="747474" w:themeColor="background2" w:themeShade="80"/>
        </w:rPr>
        <w:t xml:space="preserve"> </w:t>
      </w:r>
      <w:r w:rsidRPr="00D7412D">
        <w:rPr>
          <w:rFonts w:ascii="Aptos Light" w:hAnsi="Aptos Light"/>
          <w:color w:val="92D050"/>
        </w:rPr>
        <w:t>och i</w:t>
      </w:r>
      <w:r w:rsidR="00473294">
        <w:rPr>
          <w:rFonts w:ascii="Aptos Light" w:hAnsi="Aptos Light"/>
          <w:color w:val="92D050"/>
        </w:rPr>
        <w:t xml:space="preserve">nom </w:t>
      </w:r>
      <w:proofErr w:type="spellStart"/>
      <w:r w:rsidR="00473294">
        <w:rPr>
          <w:rFonts w:ascii="Aptos Light" w:hAnsi="Aptos Light"/>
          <w:color w:val="92D050"/>
        </w:rPr>
        <w:t>Festeriet</w:t>
      </w:r>
      <w:proofErr w:type="spellEnd"/>
      <w:r w:rsidR="00473294">
        <w:rPr>
          <w:rFonts w:ascii="Aptos Light" w:hAnsi="Aptos Light"/>
          <w:color w:val="92D050"/>
        </w:rPr>
        <w:t xml:space="preserve"> </w:t>
      </w:r>
      <w:r w:rsidRPr="00D7412D">
        <w:rPr>
          <w:rFonts w:ascii="Aptos Light" w:hAnsi="Aptos Light"/>
          <w:color w:val="92D050"/>
        </w:rPr>
        <w:t xml:space="preserve">tillsammans med </w:t>
      </w:r>
      <w:r w:rsidR="00473294">
        <w:rPr>
          <w:rFonts w:ascii="Aptos Light" w:hAnsi="Aptos Light"/>
          <w:color w:val="92D050"/>
        </w:rPr>
        <w:t>eventuell Vice Klubbmästare</w:t>
      </w:r>
      <w:r w:rsidRPr="00D7412D">
        <w:rPr>
          <w:rFonts w:ascii="Aptos Light" w:hAnsi="Aptos Light"/>
          <w:color w:val="747474" w:themeColor="background2" w:themeShade="80"/>
        </w:rPr>
        <w:t>. Varje utskott skall bedriva verksamhet riktad till alla medlemmar eller specifika delar av medlemmarna om det finns tydlig anledning för avgränsningen. Utskottets skall ha en öppen rekryteringsprocess och alla medlemmar i ett utskott skall vara sektionsmedlem. Icke medlemmar får ej delta på utskottens verksamhet på ett sätt som tynger sektionen ekonomiskt.</w:t>
      </w:r>
    </w:p>
    <w:p w14:paraId="30D7E6A8" w14:textId="77777777" w:rsidR="00D7412D" w:rsidRDefault="00D7412D" w:rsidP="00C33F70">
      <w:pPr>
        <w:spacing w:after="0" w:line="276" w:lineRule="auto"/>
        <w:rPr>
          <w:rFonts w:ascii="Aptos Light" w:hAnsi="Aptos Light"/>
          <w:color w:val="747474" w:themeColor="background2" w:themeShade="80"/>
        </w:rPr>
      </w:pPr>
    </w:p>
    <w:p w14:paraId="710990A9" w14:textId="77777777" w:rsidR="00D7412D" w:rsidRDefault="00D7412D" w:rsidP="00C33F70">
      <w:pPr>
        <w:spacing w:after="0" w:line="276" w:lineRule="auto"/>
        <w:rPr>
          <w:rFonts w:ascii="Aptos Light" w:hAnsi="Aptos Light"/>
          <w:color w:val="747474" w:themeColor="background2" w:themeShade="80"/>
        </w:rPr>
      </w:pPr>
    </w:p>
    <w:p w14:paraId="4A820474" w14:textId="77ED326A" w:rsidR="00D7412D" w:rsidRPr="00D7412D" w:rsidRDefault="00D7412D" w:rsidP="00D7412D">
      <w:pPr>
        <w:spacing w:after="0" w:line="360" w:lineRule="auto"/>
        <w:rPr>
          <w:color w:val="92D050"/>
          <w:sz w:val="28"/>
          <w:szCs w:val="28"/>
        </w:rPr>
      </w:pPr>
      <w:r>
        <w:rPr>
          <w:sz w:val="28"/>
          <w:szCs w:val="28"/>
        </w:rPr>
        <w:t>9</w:t>
      </w:r>
      <w:r w:rsidRPr="00880C29">
        <w:rPr>
          <w:sz w:val="28"/>
          <w:szCs w:val="28"/>
        </w:rPr>
        <w:t>.</w:t>
      </w:r>
      <w:r>
        <w:rPr>
          <w:sz w:val="28"/>
          <w:szCs w:val="28"/>
        </w:rPr>
        <w:t>1</w:t>
      </w:r>
      <w:r w:rsidRPr="00880C29">
        <w:rPr>
          <w:sz w:val="28"/>
          <w:szCs w:val="28"/>
        </w:rPr>
        <w:t xml:space="preserve"> </w:t>
      </w:r>
      <w:r>
        <w:rPr>
          <w:sz w:val="28"/>
          <w:szCs w:val="28"/>
        </w:rPr>
        <w:t xml:space="preserve">Ekonomiskt ansvariga allmänt </w:t>
      </w:r>
    </w:p>
    <w:p w14:paraId="1215680A" w14:textId="65216AC6" w:rsidR="00D7412D" w:rsidRDefault="00D7412D" w:rsidP="00C33F70">
      <w:pPr>
        <w:spacing w:after="0" w:line="276" w:lineRule="auto"/>
        <w:rPr>
          <w:rFonts w:ascii="Aptos Light" w:hAnsi="Aptos Light"/>
          <w:color w:val="747474" w:themeColor="background2" w:themeShade="80"/>
        </w:rPr>
      </w:pPr>
      <w:r w:rsidRPr="00D7412D">
        <w:rPr>
          <w:rFonts w:ascii="Aptos Light" w:hAnsi="Aptos Light"/>
          <w:color w:val="747474" w:themeColor="background2" w:themeShade="80"/>
        </w:rPr>
        <w:t>De ekonomiskt ansvariga för utskotten har det primära ansvaret för att deras utskott följer budget samt att bokföra och redovisa utskottets ekonomiska verksamhet. Om posten är vakant tillfaller det ekonomiska ansvaret utskottsansvarig.</w:t>
      </w:r>
      <w:r>
        <w:rPr>
          <w:rFonts w:ascii="Aptos Light" w:hAnsi="Aptos Light"/>
          <w:color w:val="747474" w:themeColor="background2" w:themeShade="80"/>
        </w:rPr>
        <w:t xml:space="preserve"> </w:t>
      </w:r>
      <w:commentRangeStart w:id="1"/>
      <w:r w:rsidRPr="00D7412D">
        <w:rPr>
          <w:rFonts w:ascii="Aptos Light" w:hAnsi="Aptos Light"/>
          <w:color w:val="92D050"/>
        </w:rPr>
        <w:t xml:space="preserve">Det måste finnas en ekonomiskt ansvarig för att en vice utskottsansvarig ska kunna tillsättas. </w:t>
      </w:r>
      <w:commentRangeEnd w:id="1"/>
      <w:r w:rsidR="00985498">
        <w:rPr>
          <w:rStyle w:val="Kommentarsreferens"/>
        </w:rPr>
        <w:commentReference w:id="1"/>
      </w:r>
    </w:p>
    <w:p w14:paraId="2D9C1219" w14:textId="77777777" w:rsidR="00D7412D" w:rsidRDefault="00D7412D" w:rsidP="00C33F70">
      <w:pPr>
        <w:spacing w:after="0" w:line="276" w:lineRule="auto"/>
        <w:rPr>
          <w:rFonts w:ascii="Aptos Light" w:hAnsi="Aptos Light"/>
          <w:color w:val="747474" w:themeColor="background2" w:themeShade="80"/>
        </w:rPr>
      </w:pPr>
    </w:p>
    <w:p w14:paraId="5C38DC09" w14:textId="149107AE" w:rsidR="00985498" w:rsidRDefault="00985498" w:rsidP="00C33F70">
      <w:pPr>
        <w:spacing w:after="0" w:line="276" w:lineRule="auto"/>
        <w:rPr>
          <w:rFonts w:ascii="Aptos Light" w:hAnsi="Aptos Light"/>
          <w:color w:val="747474" w:themeColor="background2" w:themeShade="80"/>
        </w:rPr>
      </w:pPr>
      <w:commentRangeStart w:id="2"/>
      <w:r>
        <w:rPr>
          <w:rFonts w:ascii="Aptos Light" w:hAnsi="Aptos Light"/>
          <w:color w:val="747474" w:themeColor="background2" w:themeShade="80"/>
        </w:rPr>
        <w:t xml:space="preserve">Enskilt fall </w:t>
      </w:r>
      <w:commentRangeEnd w:id="2"/>
      <w:r>
        <w:rPr>
          <w:rStyle w:val="Kommentarsreferens"/>
        </w:rPr>
        <w:commentReference w:id="2"/>
      </w:r>
      <w:r>
        <w:rPr>
          <w:rFonts w:ascii="Aptos Light" w:hAnsi="Aptos Light"/>
          <w:color w:val="747474" w:themeColor="background2" w:themeShade="80"/>
        </w:rPr>
        <w:t>:</w:t>
      </w:r>
    </w:p>
    <w:p w14:paraId="2B3D3804" w14:textId="33D92D26" w:rsidR="00985498" w:rsidRDefault="00985498" w:rsidP="00C33F70">
      <w:pPr>
        <w:spacing w:after="0" w:line="276" w:lineRule="auto"/>
        <w:rPr>
          <w:rFonts w:ascii="Aptos Light" w:hAnsi="Aptos Light"/>
          <w:color w:val="747474" w:themeColor="background2" w:themeShade="80"/>
        </w:rPr>
      </w:pPr>
      <w:r>
        <w:rPr>
          <w:rFonts w:ascii="Aptos Light" w:hAnsi="Aptos Light"/>
          <w:color w:val="747474" w:themeColor="background2" w:themeShade="80"/>
        </w:rPr>
        <w:t xml:space="preserve">Ekonomiskt ansvarig för </w:t>
      </w:r>
      <w:proofErr w:type="spellStart"/>
      <w:r>
        <w:rPr>
          <w:rFonts w:ascii="Aptos Light" w:hAnsi="Aptos Light"/>
          <w:color w:val="747474" w:themeColor="background2" w:themeShade="80"/>
        </w:rPr>
        <w:t>Festeriet</w:t>
      </w:r>
      <w:proofErr w:type="spellEnd"/>
      <w:r>
        <w:rPr>
          <w:rFonts w:ascii="Aptos Light" w:hAnsi="Aptos Light"/>
          <w:color w:val="747474" w:themeColor="background2" w:themeShade="80"/>
        </w:rPr>
        <w:t xml:space="preserve"> avgår när det finns en vice klubbmästare -&gt; ekonomiskt ansvar tillfaller vice klubbmästare? </w:t>
      </w:r>
    </w:p>
    <w:p w14:paraId="71F3C0C7" w14:textId="77777777" w:rsidR="00F95D76" w:rsidRDefault="00F95D76" w:rsidP="00C33F70">
      <w:pPr>
        <w:spacing w:after="0" w:line="276" w:lineRule="auto"/>
        <w:rPr>
          <w:rFonts w:ascii="Aptos Light" w:hAnsi="Aptos Light"/>
          <w:color w:val="747474" w:themeColor="background2" w:themeShade="80"/>
        </w:rPr>
      </w:pPr>
    </w:p>
    <w:p w14:paraId="7EC2E8EC" w14:textId="77777777" w:rsidR="00F95D76" w:rsidRDefault="00F95D76" w:rsidP="00C33F70">
      <w:pPr>
        <w:spacing w:after="0" w:line="276" w:lineRule="auto"/>
        <w:rPr>
          <w:rFonts w:ascii="Aptos Light" w:hAnsi="Aptos Light"/>
          <w:color w:val="747474" w:themeColor="background2" w:themeShade="80"/>
        </w:rPr>
      </w:pPr>
    </w:p>
    <w:p w14:paraId="2C603BD4" w14:textId="77777777" w:rsidR="006B53C5" w:rsidRDefault="006B53C5" w:rsidP="00C33F70">
      <w:pPr>
        <w:spacing w:after="0" w:line="276" w:lineRule="auto"/>
        <w:rPr>
          <w:rFonts w:ascii="Aptos Light" w:hAnsi="Aptos Light"/>
          <w:color w:val="747474" w:themeColor="background2" w:themeShade="80"/>
        </w:rPr>
      </w:pPr>
    </w:p>
    <w:p w14:paraId="665D103D" w14:textId="166E9EF9" w:rsidR="00C33F70" w:rsidRDefault="00D7412D">
      <w:pPr>
        <w:rPr>
          <w:sz w:val="28"/>
          <w:szCs w:val="28"/>
        </w:rPr>
      </w:pPr>
      <w:r>
        <w:rPr>
          <w:sz w:val="28"/>
          <w:szCs w:val="28"/>
        </w:rPr>
        <w:t>Ändring av Reglemente</w:t>
      </w:r>
    </w:p>
    <w:p w14:paraId="1394EC74" w14:textId="6D470FF7" w:rsidR="006D65AD" w:rsidRPr="006B53C5" w:rsidRDefault="006D65AD">
      <w:pPr>
        <w:rPr>
          <w:color w:val="92D050"/>
          <w:sz w:val="28"/>
          <w:szCs w:val="28"/>
        </w:rPr>
      </w:pPr>
      <w:r w:rsidRPr="006B53C5">
        <w:rPr>
          <w:color w:val="92D050"/>
          <w:sz w:val="28"/>
          <w:szCs w:val="28"/>
        </w:rPr>
        <w:t>6.4</w:t>
      </w:r>
      <w:r w:rsidR="006B53C5" w:rsidRPr="006B53C5">
        <w:rPr>
          <w:color w:val="92D050"/>
          <w:sz w:val="28"/>
          <w:szCs w:val="28"/>
        </w:rPr>
        <w:t xml:space="preserve"> Vice utskottsansva</w:t>
      </w:r>
      <w:commentRangeStart w:id="3"/>
      <w:commentRangeStart w:id="4"/>
      <w:r w:rsidR="006B53C5" w:rsidRPr="006B53C5">
        <w:rPr>
          <w:color w:val="92D050"/>
          <w:sz w:val="28"/>
          <w:szCs w:val="28"/>
        </w:rPr>
        <w:t>riga</w:t>
      </w:r>
      <w:commentRangeEnd w:id="3"/>
      <w:r w:rsidR="006B53C5" w:rsidRPr="006B53C5">
        <w:rPr>
          <w:rStyle w:val="Kommentarsreferens"/>
          <w:color w:val="92D050"/>
        </w:rPr>
        <w:commentReference w:id="3"/>
      </w:r>
      <w:commentRangeEnd w:id="4"/>
      <w:r w:rsidR="00985498">
        <w:rPr>
          <w:rStyle w:val="Kommentarsreferens"/>
        </w:rPr>
        <w:commentReference w:id="4"/>
      </w:r>
      <w:r w:rsidR="006B53C5" w:rsidRPr="006B53C5">
        <w:rPr>
          <w:color w:val="92D050"/>
          <w:sz w:val="28"/>
          <w:szCs w:val="28"/>
        </w:rPr>
        <w:t xml:space="preserve"> </w:t>
      </w:r>
    </w:p>
    <w:p w14:paraId="59FC7F67" w14:textId="7FBD6B64" w:rsidR="006B53C5" w:rsidRDefault="00F95D76">
      <w:pPr>
        <w:rPr>
          <w:rFonts w:ascii="Aptos Light" w:hAnsi="Aptos Light"/>
          <w:color w:val="92D050"/>
        </w:rPr>
      </w:pPr>
      <w:proofErr w:type="spellStart"/>
      <w:r>
        <w:rPr>
          <w:rFonts w:ascii="Aptos Light" w:hAnsi="Aptos Light"/>
          <w:color w:val="92D050"/>
        </w:rPr>
        <w:t>Festeriet</w:t>
      </w:r>
      <w:proofErr w:type="spellEnd"/>
      <w:r>
        <w:rPr>
          <w:rFonts w:ascii="Aptos Light" w:hAnsi="Aptos Light"/>
          <w:color w:val="92D050"/>
        </w:rPr>
        <w:t xml:space="preserve"> </w:t>
      </w:r>
      <w:r>
        <w:rPr>
          <w:rFonts w:ascii="Aptos Light" w:hAnsi="Aptos Light"/>
          <w:color w:val="92D050"/>
        </w:rPr>
        <w:tab/>
      </w:r>
      <w:r w:rsidR="006B53C5" w:rsidRPr="006B53C5">
        <w:rPr>
          <w:rFonts w:ascii="Aptos Light" w:hAnsi="Aptos Light"/>
          <w:color w:val="92D050"/>
        </w:rPr>
        <w:tab/>
        <w:t>1 oktober – 30 september</w:t>
      </w:r>
      <w:r w:rsidR="006B53C5" w:rsidRPr="006B53C5">
        <w:rPr>
          <w:rFonts w:ascii="Aptos Light" w:hAnsi="Aptos Light"/>
          <w:color w:val="92D050"/>
        </w:rPr>
        <w:tab/>
      </w:r>
      <w:r w:rsidR="006B53C5" w:rsidRPr="006B53C5">
        <w:rPr>
          <w:rFonts w:ascii="Aptos Light" w:hAnsi="Aptos Light"/>
          <w:color w:val="92D050"/>
        </w:rPr>
        <w:tab/>
        <w:t>väljs på SM4</w:t>
      </w:r>
      <w:r w:rsidR="006B53C5" w:rsidRPr="006B53C5">
        <w:rPr>
          <w:rFonts w:ascii="Aptos Light" w:hAnsi="Aptos Light"/>
          <w:color w:val="92D050"/>
        </w:rPr>
        <w:tab/>
      </w:r>
    </w:p>
    <w:p w14:paraId="1B8E6EB5" w14:textId="77777777" w:rsidR="00B67D7C" w:rsidRDefault="00B67D7C">
      <w:pPr>
        <w:rPr>
          <w:rFonts w:ascii="Aptos Light" w:hAnsi="Aptos Light"/>
          <w:color w:val="92D050"/>
        </w:rPr>
      </w:pPr>
    </w:p>
    <w:p w14:paraId="697A9303" w14:textId="5ED10441" w:rsidR="008C4611" w:rsidRDefault="008C4611">
      <w:pPr>
        <w:rPr>
          <w:rFonts w:ascii="Aptos Light" w:hAnsi="Aptos Light"/>
          <w:color w:val="92D050"/>
        </w:rPr>
      </w:pPr>
      <w:r>
        <w:rPr>
          <w:sz w:val="28"/>
          <w:szCs w:val="28"/>
        </w:rPr>
        <w:t>15.5 Arkitekturmedaljen</w:t>
      </w:r>
    </w:p>
    <w:p w14:paraId="662B3675" w14:textId="50CC5430" w:rsidR="008C4611" w:rsidRPr="008C4611" w:rsidRDefault="0090434D">
      <w:pPr>
        <w:rPr>
          <w:rFonts w:ascii="Aptos Light" w:hAnsi="Aptos Light"/>
          <w:color w:val="747474" w:themeColor="background2" w:themeShade="80"/>
        </w:rPr>
      </w:pPr>
      <w:r>
        <w:rPr>
          <w:rFonts w:ascii="Aptos Light" w:hAnsi="Aptos Light"/>
          <w:color w:val="747474" w:themeColor="background2" w:themeShade="80"/>
        </w:rPr>
        <w:t xml:space="preserve">Nu: </w:t>
      </w:r>
      <w:r w:rsidR="008C4611" w:rsidRPr="008C4611">
        <w:rPr>
          <w:rFonts w:ascii="Aptos Light" w:hAnsi="Aptos Light"/>
          <w:color w:val="747474" w:themeColor="background2" w:themeShade="80"/>
        </w:rPr>
        <w:t>Arkitekturmedaljen är en medalj som Arkitektursektionen skall tilldela till de sektionsmedlemmar som på ett sektionsmöte blivit vald till en förtroendepost inom Arkitektursektionens styrelse, blivit utskottansvarig</w:t>
      </w:r>
      <w:r w:rsidR="00985498" w:rsidRPr="00985498">
        <w:rPr>
          <w:rFonts w:ascii="Aptos Light" w:hAnsi="Aptos Light"/>
          <w:color w:val="92D050"/>
        </w:rPr>
        <w:t>, vice utskottsansvarig</w:t>
      </w:r>
      <w:r w:rsidR="008C4611" w:rsidRPr="00985498">
        <w:rPr>
          <w:rFonts w:ascii="Aptos Light" w:hAnsi="Aptos Light"/>
          <w:color w:val="92D050"/>
        </w:rPr>
        <w:t xml:space="preserve"> </w:t>
      </w:r>
      <w:r w:rsidR="008C4611" w:rsidRPr="008C4611">
        <w:rPr>
          <w:rFonts w:ascii="Aptos Light" w:hAnsi="Aptos Light"/>
          <w:color w:val="747474" w:themeColor="background2" w:themeShade="80"/>
        </w:rPr>
        <w:t xml:space="preserve">eller blivit ekonomiansvarig och fullföljt mer än hälften av sin mandatperiod eller i stället för en tredje </w:t>
      </w:r>
      <w:proofErr w:type="spellStart"/>
      <w:r w:rsidR="008C4611" w:rsidRPr="008C4611">
        <w:rPr>
          <w:rFonts w:ascii="Aptos Light" w:hAnsi="Aptos Light"/>
          <w:color w:val="747474" w:themeColor="background2" w:themeShade="80"/>
        </w:rPr>
        <w:t>lil</w:t>
      </w:r>
      <w:proofErr w:type="spellEnd"/>
      <w:r w:rsidR="008C4611" w:rsidRPr="008C4611">
        <w:rPr>
          <w:rFonts w:ascii="Aptos Light" w:hAnsi="Aptos Light"/>
          <w:color w:val="747474" w:themeColor="background2" w:themeShade="80"/>
        </w:rPr>
        <w:t xml:space="preserve">(l)a arkitekturmedaljen. Utöver detta tilldelas den </w:t>
      </w:r>
      <w:proofErr w:type="gramStart"/>
      <w:r w:rsidR="008C4611" w:rsidRPr="008C4611">
        <w:rPr>
          <w:rFonts w:ascii="Aptos Light" w:hAnsi="Aptos Light"/>
          <w:color w:val="747474" w:themeColor="background2" w:themeShade="80"/>
        </w:rPr>
        <w:t>istället</w:t>
      </w:r>
      <w:proofErr w:type="gramEnd"/>
      <w:r w:rsidR="008C4611" w:rsidRPr="008C4611">
        <w:rPr>
          <w:rFonts w:ascii="Aptos Light" w:hAnsi="Aptos Light"/>
          <w:color w:val="747474" w:themeColor="background2" w:themeShade="80"/>
        </w:rPr>
        <w:t xml:space="preserve"> för en andra </w:t>
      </w:r>
      <w:proofErr w:type="spellStart"/>
      <w:r w:rsidR="008C4611" w:rsidRPr="008C4611">
        <w:rPr>
          <w:rFonts w:ascii="Aptos Light" w:hAnsi="Aptos Light"/>
          <w:color w:val="747474" w:themeColor="background2" w:themeShade="80"/>
        </w:rPr>
        <w:t>lil</w:t>
      </w:r>
      <w:proofErr w:type="spellEnd"/>
      <w:r w:rsidR="008C4611" w:rsidRPr="008C4611">
        <w:rPr>
          <w:rFonts w:ascii="Aptos Light" w:hAnsi="Aptos Light"/>
          <w:color w:val="747474" w:themeColor="background2" w:themeShade="80"/>
        </w:rPr>
        <w:t>(l)a arkitekturmedaljen som nämndansvarig.</w:t>
      </w:r>
    </w:p>
    <w:sectPr w:rsidR="008C4611" w:rsidRPr="008C46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elina Ellvin" w:date="2025-04-29T14:15:00Z" w:initials="ME">
    <w:p w14:paraId="1AD33873" w14:textId="77777777" w:rsidR="00985498" w:rsidRDefault="00985498" w:rsidP="00985498">
      <w:pPr>
        <w:pStyle w:val="Kommentarer"/>
      </w:pPr>
      <w:r>
        <w:rPr>
          <w:rStyle w:val="Kommentarsreferens"/>
        </w:rPr>
        <w:annotationRef/>
      </w:r>
      <w:r>
        <w:t xml:space="preserve">Vill man skriva detta här? </w:t>
      </w:r>
    </w:p>
  </w:comment>
  <w:comment w:id="2" w:author="Melina Ellvin" w:date="2025-04-29T14:18:00Z" w:initials="ME">
    <w:p w14:paraId="2DA5D895" w14:textId="77777777" w:rsidR="00985498" w:rsidRDefault="00985498" w:rsidP="00985498">
      <w:pPr>
        <w:pStyle w:val="Kommentarer"/>
      </w:pPr>
      <w:r>
        <w:rPr>
          <w:rStyle w:val="Kommentarsreferens"/>
        </w:rPr>
        <w:annotationRef/>
      </w:r>
      <w:r>
        <w:t xml:space="preserve">Skriva festeriet som ett enskilt fall? </w:t>
      </w:r>
    </w:p>
  </w:comment>
  <w:comment w:id="3" w:author="Melina Ellvin" w:date="2025-04-29T09:58:00Z" w:initials="ME">
    <w:p w14:paraId="46B085A8" w14:textId="51ADEA6D" w:rsidR="006B53C5" w:rsidRDefault="006B53C5" w:rsidP="006B53C5">
      <w:pPr>
        <w:pStyle w:val="Kommentarer"/>
      </w:pPr>
      <w:r>
        <w:rPr>
          <w:rStyle w:val="Kommentarsreferens"/>
        </w:rPr>
        <w:annotationRef/>
      </w:r>
      <w:r>
        <w:t>existerande 6.4-6.5 blir 6.5 o 6.6</w:t>
      </w:r>
    </w:p>
  </w:comment>
  <w:comment w:id="4" w:author="Melina Ellvin" w:date="2025-04-29T14:21:00Z" w:initials="ME">
    <w:p w14:paraId="4EC28B05" w14:textId="77777777" w:rsidR="00985498" w:rsidRDefault="00985498" w:rsidP="00985498">
      <w:pPr>
        <w:pStyle w:val="Kommentarer"/>
      </w:pPr>
      <w:r>
        <w:rPr>
          <w:rStyle w:val="Kommentarsreferens"/>
        </w:rPr>
        <w:annotationRef/>
      </w:r>
      <w:r>
        <w:t>Måste dessa vara med i propositionen eftersom de ändrar namn?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D33873" w15:done="0"/>
  <w15:commentEx w15:paraId="2DA5D895" w15:done="0"/>
  <w15:commentEx w15:paraId="46B085A8" w15:done="0"/>
  <w15:commentEx w15:paraId="4EC28B05" w15:paraIdParent="46B08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0B6F28" w16cex:dateUtc="2025-04-29T12:15:00Z"/>
  <w16cex:commentExtensible w16cex:durableId="1C4E90B5" w16cex:dateUtc="2025-04-29T12:18:00Z"/>
  <w16cex:commentExtensible w16cex:durableId="31EA10B8" w16cex:dateUtc="2025-04-29T07:58:00Z"/>
  <w16cex:commentExtensible w16cex:durableId="3CDB0872" w16cex:dateUtc="2025-04-29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D33873" w16cid:durableId="6C0B6F28"/>
  <w16cid:commentId w16cid:paraId="2DA5D895" w16cid:durableId="1C4E90B5"/>
  <w16cid:commentId w16cid:paraId="46B085A8" w16cid:durableId="31EA10B8"/>
  <w16cid:commentId w16cid:paraId="4EC28B05" w16cid:durableId="3CDB0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1AF0" w14:textId="77777777" w:rsidR="00377A44" w:rsidRDefault="00377A44" w:rsidP="00C33F70">
      <w:pPr>
        <w:spacing w:after="0" w:line="240" w:lineRule="auto"/>
      </w:pPr>
      <w:r>
        <w:separator/>
      </w:r>
    </w:p>
  </w:endnote>
  <w:endnote w:type="continuationSeparator" w:id="0">
    <w:p w14:paraId="2E3F575C" w14:textId="77777777" w:rsidR="00377A44" w:rsidRDefault="00377A44" w:rsidP="00C3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Josefin Sans">
    <w:panose1 w:val="00000500000000000000"/>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61A5" w14:textId="77777777" w:rsidR="00377A44" w:rsidRDefault="00377A44" w:rsidP="00C33F70">
      <w:pPr>
        <w:spacing w:after="0" w:line="240" w:lineRule="auto"/>
      </w:pPr>
      <w:r>
        <w:separator/>
      </w:r>
    </w:p>
  </w:footnote>
  <w:footnote w:type="continuationSeparator" w:id="0">
    <w:p w14:paraId="23E9AA39" w14:textId="77777777" w:rsidR="00377A44" w:rsidRDefault="00377A44" w:rsidP="00C33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8660B"/>
    <w:multiLevelType w:val="hybridMultilevel"/>
    <w:tmpl w:val="EE3AAD96"/>
    <w:lvl w:ilvl="0" w:tplc="6E342A08">
      <w:start w:val="15"/>
      <w:numFmt w:val="bullet"/>
      <w:lvlText w:val="-"/>
      <w:lvlJc w:val="left"/>
      <w:pPr>
        <w:ind w:left="720" w:hanging="360"/>
      </w:pPr>
      <w:rPr>
        <w:rFonts w:ascii="Aptos Light" w:eastAsiaTheme="minorHAnsi" w:hAnsi="Aptos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50901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na Ellvin">
    <w15:presenceInfo w15:providerId="AD" w15:userId="S::mellvin@UG.KTH.SE::46cfe177-8840-48a2-a22a-c2824a92f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70"/>
    <w:rsid w:val="000D33B8"/>
    <w:rsid w:val="003617FB"/>
    <w:rsid w:val="00377A44"/>
    <w:rsid w:val="00473294"/>
    <w:rsid w:val="006B53C5"/>
    <w:rsid w:val="006D65AD"/>
    <w:rsid w:val="008A1FA6"/>
    <w:rsid w:val="008C4611"/>
    <w:rsid w:val="0090434D"/>
    <w:rsid w:val="00985498"/>
    <w:rsid w:val="009F48FB"/>
    <w:rsid w:val="00A14632"/>
    <w:rsid w:val="00AE4435"/>
    <w:rsid w:val="00B318B0"/>
    <w:rsid w:val="00B67D7C"/>
    <w:rsid w:val="00C33F70"/>
    <w:rsid w:val="00D7412D"/>
    <w:rsid w:val="00F95D76"/>
    <w:rsid w:val="00FE2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0B6E"/>
  <w15:chartTrackingRefBased/>
  <w15:docId w15:val="{FA5495CF-EF53-4ED7-91A4-0EAADC87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2D"/>
  </w:style>
  <w:style w:type="paragraph" w:styleId="Rubrik1">
    <w:name w:val="heading 1"/>
    <w:basedOn w:val="Normal"/>
    <w:next w:val="Normal"/>
    <w:link w:val="Rubrik1Char"/>
    <w:uiPriority w:val="9"/>
    <w:qFormat/>
    <w:rsid w:val="00C33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3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3F7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3F7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3F7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3F7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3F7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3F7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3F7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3F7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3F7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3F7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3F7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3F7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3F7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3F7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3F7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3F70"/>
    <w:rPr>
      <w:rFonts w:eastAsiaTheme="majorEastAsia" w:cstheme="majorBidi"/>
      <w:color w:val="272727" w:themeColor="text1" w:themeTint="D8"/>
    </w:rPr>
  </w:style>
  <w:style w:type="paragraph" w:styleId="Rubrik">
    <w:name w:val="Title"/>
    <w:basedOn w:val="Normal"/>
    <w:next w:val="Normal"/>
    <w:link w:val="RubrikChar"/>
    <w:uiPriority w:val="10"/>
    <w:qFormat/>
    <w:rsid w:val="00C33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3F7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3F7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3F7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3F7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3F70"/>
    <w:rPr>
      <w:i/>
      <w:iCs/>
      <w:color w:val="404040" w:themeColor="text1" w:themeTint="BF"/>
    </w:rPr>
  </w:style>
  <w:style w:type="paragraph" w:styleId="Liststycke">
    <w:name w:val="List Paragraph"/>
    <w:basedOn w:val="Normal"/>
    <w:uiPriority w:val="34"/>
    <w:qFormat/>
    <w:rsid w:val="00C33F70"/>
    <w:pPr>
      <w:ind w:left="720"/>
      <w:contextualSpacing/>
    </w:pPr>
  </w:style>
  <w:style w:type="character" w:styleId="Starkbetoning">
    <w:name w:val="Intense Emphasis"/>
    <w:basedOn w:val="Standardstycketeckensnitt"/>
    <w:uiPriority w:val="21"/>
    <w:qFormat/>
    <w:rsid w:val="00C33F70"/>
    <w:rPr>
      <w:i/>
      <w:iCs/>
      <w:color w:val="0F4761" w:themeColor="accent1" w:themeShade="BF"/>
    </w:rPr>
  </w:style>
  <w:style w:type="paragraph" w:styleId="Starktcitat">
    <w:name w:val="Intense Quote"/>
    <w:basedOn w:val="Normal"/>
    <w:next w:val="Normal"/>
    <w:link w:val="StarktcitatChar"/>
    <w:uiPriority w:val="30"/>
    <w:qFormat/>
    <w:rsid w:val="00C33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3F70"/>
    <w:rPr>
      <w:i/>
      <w:iCs/>
      <w:color w:val="0F4761" w:themeColor="accent1" w:themeShade="BF"/>
    </w:rPr>
  </w:style>
  <w:style w:type="character" w:styleId="Starkreferens">
    <w:name w:val="Intense Reference"/>
    <w:basedOn w:val="Standardstycketeckensnitt"/>
    <w:uiPriority w:val="32"/>
    <w:qFormat/>
    <w:rsid w:val="00C33F70"/>
    <w:rPr>
      <w:b/>
      <w:bCs/>
      <w:smallCaps/>
      <w:color w:val="0F4761" w:themeColor="accent1" w:themeShade="BF"/>
      <w:spacing w:val="5"/>
    </w:rPr>
  </w:style>
  <w:style w:type="paragraph" w:styleId="Sidhuvud">
    <w:name w:val="header"/>
    <w:basedOn w:val="Normal"/>
    <w:link w:val="SidhuvudChar"/>
    <w:uiPriority w:val="99"/>
    <w:unhideWhenUsed/>
    <w:rsid w:val="00C33F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33F70"/>
  </w:style>
  <w:style w:type="paragraph" w:styleId="Sidfot">
    <w:name w:val="footer"/>
    <w:basedOn w:val="Normal"/>
    <w:link w:val="SidfotChar"/>
    <w:uiPriority w:val="99"/>
    <w:unhideWhenUsed/>
    <w:rsid w:val="00C33F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33F70"/>
  </w:style>
  <w:style w:type="character" w:styleId="Kommentarsreferens">
    <w:name w:val="annotation reference"/>
    <w:basedOn w:val="Standardstycketeckensnitt"/>
    <w:uiPriority w:val="99"/>
    <w:semiHidden/>
    <w:unhideWhenUsed/>
    <w:rsid w:val="00D7412D"/>
    <w:rPr>
      <w:sz w:val="16"/>
      <w:szCs w:val="16"/>
    </w:rPr>
  </w:style>
  <w:style w:type="paragraph" w:styleId="Kommentarer">
    <w:name w:val="annotation text"/>
    <w:basedOn w:val="Normal"/>
    <w:link w:val="KommentarerChar"/>
    <w:uiPriority w:val="99"/>
    <w:unhideWhenUsed/>
    <w:rsid w:val="00D7412D"/>
    <w:pPr>
      <w:spacing w:line="240" w:lineRule="auto"/>
    </w:pPr>
    <w:rPr>
      <w:sz w:val="20"/>
      <w:szCs w:val="20"/>
    </w:rPr>
  </w:style>
  <w:style w:type="character" w:customStyle="1" w:styleId="KommentarerChar">
    <w:name w:val="Kommentarer Char"/>
    <w:basedOn w:val="Standardstycketeckensnitt"/>
    <w:link w:val="Kommentarer"/>
    <w:uiPriority w:val="99"/>
    <w:rsid w:val="00D7412D"/>
    <w:rPr>
      <w:sz w:val="20"/>
      <w:szCs w:val="20"/>
    </w:rPr>
  </w:style>
  <w:style w:type="paragraph" w:styleId="Kommentarsmne">
    <w:name w:val="annotation subject"/>
    <w:basedOn w:val="Kommentarer"/>
    <w:next w:val="Kommentarer"/>
    <w:link w:val="KommentarsmneChar"/>
    <w:uiPriority w:val="99"/>
    <w:semiHidden/>
    <w:unhideWhenUsed/>
    <w:rsid w:val="00D7412D"/>
    <w:rPr>
      <w:b/>
      <w:bCs/>
    </w:rPr>
  </w:style>
  <w:style w:type="character" w:customStyle="1" w:styleId="KommentarsmneChar">
    <w:name w:val="Kommentarsämne Char"/>
    <w:basedOn w:val="KommentarerChar"/>
    <w:link w:val="Kommentarsmne"/>
    <w:uiPriority w:val="99"/>
    <w:semiHidden/>
    <w:rsid w:val="00D74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Ellvin</dc:creator>
  <cp:keywords/>
  <dc:description/>
  <cp:lastModifiedBy>Melina Ellvin</cp:lastModifiedBy>
  <cp:revision>6</cp:revision>
  <dcterms:created xsi:type="dcterms:W3CDTF">2025-04-29T05:37:00Z</dcterms:created>
  <dcterms:modified xsi:type="dcterms:W3CDTF">2025-04-29T12:23:00Z</dcterms:modified>
</cp:coreProperties>
</file>